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304A9" w14:textId="77777777" w:rsidR="00A31F31" w:rsidRDefault="00A31F31" w:rsidP="00867A69">
      <w:pPr>
        <w:spacing w:after="120"/>
        <w:jc w:val="center"/>
        <w:rPr>
          <w:rFonts w:cs="Calibri"/>
          <w:b/>
          <w:sz w:val="28"/>
          <w:szCs w:val="28"/>
        </w:rPr>
      </w:pPr>
      <w:bookmarkStart w:id="0" w:name="_Hlk481495486"/>
    </w:p>
    <w:p w14:paraId="7364340B" w14:textId="2825BDE7" w:rsidR="00867A69" w:rsidRPr="00A14318" w:rsidRDefault="00AC1E13" w:rsidP="00867A69">
      <w:pPr>
        <w:spacing w:after="120"/>
        <w:jc w:val="center"/>
        <w:rPr>
          <w:rFonts w:cs="Calibri"/>
          <w:b/>
          <w:sz w:val="28"/>
          <w:szCs w:val="28"/>
        </w:rPr>
      </w:pPr>
      <w:r w:rsidRPr="00A14318">
        <w:rPr>
          <w:rFonts w:cs="Calibri"/>
          <w:b/>
          <w:sz w:val="28"/>
          <w:szCs w:val="28"/>
        </w:rPr>
        <w:t xml:space="preserve">Draper® </w:t>
      </w:r>
      <w:r w:rsidR="00FF6C75">
        <w:rPr>
          <w:rFonts w:cs="Calibri"/>
          <w:b/>
          <w:sz w:val="28"/>
          <w:szCs w:val="28"/>
        </w:rPr>
        <w:t>Bring</w:t>
      </w:r>
      <w:r w:rsidR="00560E9D">
        <w:rPr>
          <w:rFonts w:cs="Calibri"/>
          <w:b/>
          <w:sz w:val="28"/>
          <w:szCs w:val="28"/>
        </w:rPr>
        <w:t>s</w:t>
      </w:r>
      <w:r w:rsidR="00FF6C75">
        <w:rPr>
          <w:rFonts w:cs="Calibri"/>
          <w:b/>
          <w:sz w:val="28"/>
          <w:szCs w:val="28"/>
        </w:rPr>
        <w:t xml:space="preserve"> LED Mounting, Projection Solutions to </w:t>
      </w:r>
      <w:proofErr w:type="spellStart"/>
      <w:r w:rsidR="00FF6C75">
        <w:rPr>
          <w:rFonts w:cs="Calibri"/>
          <w:b/>
          <w:sz w:val="28"/>
          <w:szCs w:val="28"/>
        </w:rPr>
        <w:t>InfoComm</w:t>
      </w:r>
      <w:proofErr w:type="spellEnd"/>
    </w:p>
    <w:p w14:paraId="08A1C4B4" w14:textId="3CF49BB2" w:rsidR="00FF6C75" w:rsidRDefault="00867A69" w:rsidP="00F32CE2">
      <w:pPr>
        <w:rPr>
          <w:rFonts w:cs="Calibri"/>
        </w:rPr>
      </w:pPr>
      <w:r w:rsidRPr="00406F96">
        <w:rPr>
          <w:rFonts w:cs="Calibri"/>
          <w:b/>
        </w:rPr>
        <w:t xml:space="preserve">(Spiceland, Ind.) </w:t>
      </w:r>
      <w:r>
        <w:rPr>
          <w:rFonts w:cs="Calibri"/>
          <w:b/>
        </w:rPr>
        <w:t>–</w:t>
      </w:r>
      <w:r w:rsidRPr="00802D91">
        <w:rPr>
          <w:rFonts w:cs="Calibri"/>
        </w:rPr>
        <w:t xml:space="preserve"> </w:t>
      </w:r>
      <w:r w:rsidR="00A31F31">
        <w:rPr>
          <w:rFonts w:cs="Calibri"/>
        </w:rPr>
        <w:t>Indiana-based AV manufacturer Draper</w:t>
      </w:r>
      <w:r w:rsidR="00A31F31" w:rsidRPr="00FF6C75">
        <w:rPr>
          <w:rFonts w:cs="Calibri"/>
        </w:rPr>
        <w:t>®</w:t>
      </w:r>
      <w:r w:rsidR="00A31F31">
        <w:rPr>
          <w:rFonts w:cs="Calibri"/>
        </w:rPr>
        <w:t>, Inc., has confirmed</w:t>
      </w:r>
      <w:r w:rsidR="00A30D39">
        <w:rPr>
          <w:rFonts w:cs="Calibri"/>
        </w:rPr>
        <w:t xml:space="preserve"> it</w:t>
      </w:r>
      <w:r w:rsidR="00A31F31">
        <w:rPr>
          <w:rFonts w:cs="Calibri"/>
        </w:rPr>
        <w:t xml:space="preserve"> </w:t>
      </w:r>
      <w:r w:rsidR="00DE5B27">
        <w:rPr>
          <w:rFonts w:cs="Calibri"/>
        </w:rPr>
        <w:t>will be</w:t>
      </w:r>
      <w:r w:rsidR="00A31F31">
        <w:rPr>
          <w:rFonts w:cs="Calibri"/>
        </w:rPr>
        <w:t xml:space="preserve"> at </w:t>
      </w:r>
      <w:proofErr w:type="spellStart"/>
      <w:r w:rsidR="00A31F31">
        <w:rPr>
          <w:rFonts w:cs="Calibri"/>
        </w:rPr>
        <w:t>InfoComm</w:t>
      </w:r>
      <w:proofErr w:type="spellEnd"/>
      <w:r w:rsidR="00A31F31">
        <w:rPr>
          <w:rFonts w:cs="Calibri"/>
        </w:rPr>
        <w:t xml:space="preserve"> 2021, being safe and following show health protocols. And while y</w:t>
      </w:r>
      <w:r w:rsidR="00FF6C75" w:rsidRPr="00FF6C75">
        <w:rPr>
          <w:rFonts w:cs="Calibri"/>
        </w:rPr>
        <w:t xml:space="preserve">ou may </w:t>
      </w:r>
      <w:r w:rsidR="00A31F31">
        <w:rPr>
          <w:rFonts w:cs="Calibri"/>
        </w:rPr>
        <w:t xml:space="preserve">mainly </w:t>
      </w:r>
      <w:r w:rsidR="00FF6C75" w:rsidRPr="00FF6C75">
        <w:rPr>
          <w:rFonts w:cs="Calibri"/>
        </w:rPr>
        <w:t xml:space="preserve">know Draper </w:t>
      </w:r>
      <w:r w:rsidR="00A31F31">
        <w:rPr>
          <w:rFonts w:cs="Calibri"/>
        </w:rPr>
        <w:t>for</w:t>
      </w:r>
      <w:r w:rsidR="00FF6C75" w:rsidRPr="00FF6C75">
        <w:rPr>
          <w:rFonts w:cs="Calibri"/>
        </w:rPr>
        <w:t xml:space="preserve"> projection screen</w:t>
      </w:r>
      <w:r w:rsidR="00A31F31">
        <w:rPr>
          <w:rFonts w:cs="Calibri"/>
        </w:rPr>
        <w:t>s, t</w:t>
      </w:r>
      <w:r w:rsidR="00FF6C75">
        <w:rPr>
          <w:rFonts w:cs="Calibri"/>
        </w:rPr>
        <w:t xml:space="preserve">he </w:t>
      </w:r>
      <w:r w:rsidR="00A31F31">
        <w:rPr>
          <w:rFonts w:cs="Calibri"/>
        </w:rPr>
        <w:t xml:space="preserve">company </w:t>
      </w:r>
      <w:r w:rsidR="00FF6C75">
        <w:rPr>
          <w:rFonts w:cs="Calibri"/>
        </w:rPr>
        <w:t xml:space="preserve">will be using </w:t>
      </w:r>
      <w:r w:rsidR="00A31F31">
        <w:rPr>
          <w:rFonts w:cs="Calibri"/>
        </w:rPr>
        <w:t xml:space="preserve">the show </w:t>
      </w:r>
      <w:r w:rsidR="00FF6C75">
        <w:rPr>
          <w:rFonts w:cs="Calibri"/>
        </w:rPr>
        <w:t>to remind #AVTweeps that Draper is also</w:t>
      </w:r>
      <w:r w:rsidR="00FF6C75" w:rsidRPr="00FF6C75">
        <w:rPr>
          <w:rFonts w:cs="Calibri"/>
        </w:rPr>
        <w:t xml:space="preserve"> a leading manufacturer of </w:t>
      </w:r>
      <w:r w:rsidR="00560E9D">
        <w:rPr>
          <w:rFonts w:cs="Calibri"/>
        </w:rPr>
        <w:t xml:space="preserve">standard and unique </w:t>
      </w:r>
      <w:r w:rsidR="00FF6C75" w:rsidRPr="00FF6C75">
        <w:rPr>
          <w:rFonts w:cs="Calibri"/>
        </w:rPr>
        <w:t>video wall mounting solutions</w:t>
      </w:r>
      <w:r w:rsidR="00FF6C75">
        <w:rPr>
          <w:rFonts w:cs="Calibri"/>
        </w:rPr>
        <w:t>.</w:t>
      </w:r>
    </w:p>
    <w:p w14:paraId="192A4645" w14:textId="04ABCA33" w:rsidR="00815DCC" w:rsidRDefault="00FF6C75" w:rsidP="00FF6C75">
      <w:r>
        <w:rPr>
          <w:rFonts w:cs="Calibri"/>
        </w:rPr>
        <w:t xml:space="preserve">On display at </w:t>
      </w:r>
      <w:proofErr w:type="spellStart"/>
      <w:r>
        <w:rPr>
          <w:rFonts w:cs="Calibri"/>
        </w:rPr>
        <w:t>InfoComm</w:t>
      </w:r>
      <w:proofErr w:type="spellEnd"/>
      <w:r>
        <w:rPr>
          <w:rFonts w:cs="Calibri"/>
        </w:rPr>
        <w:t xml:space="preserve"> will be the</w:t>
      </w:r>
      <w:r w:rsidR="00643945">
        <w:t xml:space="preserve"> Foundation</w:t>
      </w:r>
      <w:r w:rsidR="00643945">
        <w:rPr>
          <w:rFonts w:cs="Calibri"/>
        </w:rPr>
        <w:t>®</w:t>
      </w:r>
      <w:r w:rsidR="00643945">
        <w:t xml:space="preserve"> Mount System for LED</w:t>
      </w:r>
      <w:r>
        <w:t>,</w:t>
      </w:r>
      <w:r w:rsidR="00643945">
        <w:t xml:space="preserve"> </w:t>
      </w:r>
      <w:r w:rsidR="00815DCC">
        <w:t>now available for panel</w:t>
      </w:r>
      <w:r>
        <w:t>s</w:t>
      </w:r>
      <w:r w:rsidR="00815DCC">
        <w:t xml:space="preserve"> </w:t>
      </w:r>
      <w:r>
        <w:t>from any LED brand.</w:t>
      </w:r>
    </w:p>
    <w:p w14:paraId="35D8787A" w14:textId="5611C9F1" w:rsidR="00C65064" w:rsidRDefault="00815DCC" w:rsidP="00FF6C75">
      <w:r>
        <w:t xml:space="preserve">Foundation was designed </w:t>
      </w:r>
      <w:r w:rsidR="00FF6C75">
        <w:t>through the eyes and experience</w:t>
      </w:r>
      <w:r w:rsidR="00560E9D">
        <w:t>s</w:t>
      </w:r>
      <w:r w:rsidR="00FF6C75">
        <w:t xml:space="preserve"> of </w:t>
      </w:r>
      <w:r w:rsidR="00643945">
        <w:t>installers</w:t>
      </w:r>
      <w:r w:rsidR="00FF6C75">
        <w:t xml:space="preserve">. It’s </w:t>
      </w:r>
      <w:r>
        <w:t>loaded with</w:t>
      </w:r>
      <w:r w:rsidR="00C65064">
        <w:t xml:space="preserve"> features t</w:t>
      </w:r>
      <w:r>
        <w:t>o</w:t>
      </w:r>
      <w:r w:rsidR="00C65064">
        <w:t xml:space="preserve"> help technician</w:t>
      </w:r>
      <w:r w:rsidR="00643945">
        <w:t>s</w:t>
      </w:r>
      <w:r w:rsidR="00C65064">
        <w:t xml:space="preserve"> install and precisely align LED panels in </w:t>
      </w:r>
      <w:r w:rsidR="00FF6C75">
        <w:t>much l</w:t>
      </w:r>
      <w:r w:rsidR="00C65064">
        <w:t xml:space="preserve">ess time. The Foundation is preconfigured at the factory and ready to be installed right out of the box </w:t>
      </w:r>
      <w:r>
        <w:t>with no</w:t>
      </w:r>
      <w:r w:rsidR="00C65064">
        <w:t xml:space="preserve"> onsite cutting.</w:t>
      </w:r>
      <w:r>
        <w:t xml:space="preserve"> Foundation components are even </w:t>
      </w:r>
      <w:r w:rsidR="00560E9D">
        <w:t>designed</w:t>
      </w:r>
      <w:r>
        <w:t xml:space="preserve"> to make it easy to get into </w:t>
      </w:r>
      <w:r w:rsidR="00EF7B7A">
        <w:t>the installation site</w:t>
      </w:r>
      <w:r>
        <w:t>, no matter how large the array will be.</w:t>
      </w:r>
    </w:p>
    <w:p w14:paraId="222F1E68" w14:textId="57E9E180" w:rsidR="00FF6C75" w:rsidRDefault="00FF6C75" w:rsidP="00FF6C75">
      <w:r>
        <w:t>Draper won’t be forgetting its AV roots, however. Projection solutions will also be on hand in the booth.</w:t>
      </w:r>
    </w:p>
    <w:p w14:paraId="34247D78" w14:textId="6A0EDA3C" w:rsidR="00FF6C75" w:rsidRDefault="00FF6C75" w:rsidP="00FF6C75">
      <w:pPr>
        <w:rPr>
          <w:rFonts w:cs="Calibri"/>
        </w:rPr>
      </w:pPr>
      <w:r w:rsidRPr="00CA1AC4">
        <w:rPr>
          <w:rFonts w:cs="Calibri"/>
        </w:rPr>
        <w:t>The Acumen Recharge installs like a manual screen. Simply attach the mounting brackets and install the screen case. There’s no wiring</w:t>
      </w:r>
      <w:r>
        <w:rPr>
          <w:rFonts w:cs="Calibri"/>
        </w:rPr>
        <w:t xml:space="preserve"> or electrician</w:t>
      </w:r>
      <w:r w:rsidRPr="00CA1AC4">
        <w:rPr>
          <w:rFonts w:cs="Calibri"/>
        </w:rPr>
        <w:t xml:space="preserve"> to worry about</w:t>
      </w:r>
      <w:r>
        <w:rPr>
          <w:rFonts w:cs="Calibri"/>
        </w:rPr>
        <w:t xml:space="preserve"> thanks to the</w:t>
      </w:r>
      <w:r w:rsidRPr="00CA1AC4">
        <w:rPr>
          <w:rFonts w:cs="Calibri"/>
        </w:rPr>
        <w:t xml:space="preserve"> lithium-ion battery located inside the roller.</w:t>
      </w:r>
      <w:r>
        <w:rPr>
          <w:rFonts w:cs="Calibri"/>
        </w:rPr>
        <w:t xml:space="preserve"> The motor only </w:t>
      </w:r>
      <w:r w:rsidRPr="00CA1AC4">
        <w:rPr>
          <w:rFonts w:cs="Calibri"/>
        </w:rPr>
        <w:t>needs to be recharged about every 500 cycles.</w:t>
      </w:r>
    </w:p>
    <w:p w14:paraId="56D710D4" w14:textId="037CFE1E" w:rsidR="00FF6C75" w:rsidRDefault="00FF6C75" w:rsidP="00FF6C75">
      <w:pPr>
        <w:rPr>
          <w:rFonts w:cs="Calibri"/>
        </w:rPr>
      </w:pPr>
      <w:r>
        <w:rPr>
          <w:rFonts w:cs="Calibri"/>
        </w:rPr>
        <w:t>Award-winning TecVision</w:t>
      </w:r>
      <w:r w:rsidR="00560E9D">
        <w:rPr>
          <w:rFonts w:cs="Calibri"/>
        </w:rPr>
        <w:t>®</w:t>
      </w:r>
      <w:r>
        <w:rPr>
          <w:rFonts w:cs="Calibri"/>
        </w:rPr>
        <w:t xml:space="preserve"> viewing surfaces were </w:t>
      </w:r>
      <w:r w:rsidR="00560E9D">
        <w:rPr>
          <w:rFonts w:cs="Calibri"/>
        </w:rPr>
        <w:t>developed to</w:t>
      </w:r>
      <w:r w:rsidRPr="005766DA">
        <w:rPr>
          <w:rFonts w:cs="Calibri"/>
        </w:rPr>
        <w:t xml:space="preserve"> address </w:t>
      </w:r>
      <w:r w:rsidR="00560E9D">
        <w:rPr>
          <w:rFonts w:cs="Calibri"/>
        </w:rPr>
        <w:t xml:space="preserve">many different </w:t>
      </w:r>
      <w:proofErr w:type="gramStart"/>
      <w:r w:rsidR="00560E9D">
        <w:rPr>
          <w:rFonts w:cs="Calibri"/>
        </w:rPr>
        <w:t>projection</w:t>
      </w:r>
      <w:proofErr w:type="gramEnd"/>
      <w:r w:rsidRPr="005766DA">
        <w:rPr>
          <w:rFonts w:cs="Calibri"/>
        </w:rPr>
        <w:t xml:space="preserve"> needs. Whether the issue is too much ambient light, projector location, a wide seating arrangement, or projector brightness, there’s a</w:t>
      </w:r>
      <w:r w:rsidR="00560E9D">
        <w:rPr>
          <w:rFonts w:cs="Calibri"/>
        </w:rPr>
        <w:t>n ISF-certified</w:t>
      </w:r>
      <w:r w:rsidRPr="005766DA">
        <w:rPr>
          <w:rFonts w:cs="Calibri"/>
        </w:rPr>
        <w:t xml:space="preserve"> TecVision solution to address that issue.</w:t>
      </w:r>
    </w:p>
    <w:p w14:paraId="6D2D7706" w14:textId="22496116" w:rsidR="00560E9D" w:rsidRDefault="00560E9D" w:rsidP="00FF6C75">
      <w:r>
        <w:rPr>
          <w:rFonts w:cs="Calibri"/>
        </w:rPr>
        <w:t>“We’re excited to see our friends in the AV industry, even though we realize we will see fewer of them than normal” said Randy Reece, director of AV sales and marketing at Draper. “If our experience from CEDIA earlier this year is any indication, we expect to have deeper and more productive conversations than is often the case at trade shows.”</w:t>
      </w:r>
    </w:p>
    <w:p w14:paraId="6BFFEB36" w14:textId="13CB534F" w:rsidR="00817C46" w:rsidRDefault="00C233AD" w:rsidP="00C233AD">
      <w:pPr>
        <w:rPr>
          <w:rFonts w:cs="Calibri"/>
        </w:rPr>
      </w:pPr>
      <w:r w:rsidRPr="00C233AD">
        <w:rPr>
          <w:rFonts w:cs="Calibri"/>
        </w:rPr>
        <w:t>For more information</w:t>
      </w:r>
      <w:r w:rsidR="00A14318" w:rsidRPr="00A14318">
        <w:rPr>
          <w:rFonts w:cs="Calibri"/>
        </w:rPr>
        <w:t xml:space="preserve">, </w:t>
      </w:r>
      <w:r w:rsidR="007F6A4C">
        <w:rPr>
          <w:rFonts w:cs="Calibri"/>
        </w:rPr>
        <w:t xml:space="preserve">stop by booth 2901 at </w:t>
      </w:r>
      <w:proofErr w:type="spellStart"/>
      <w:r w:rsidR="007F6A4C">
        <w:rPr>
          <w:rFonts w:cs="Calibri"/>
        </w:rPr>
        <w:t>InfoComm</w:t>
      </w:r>
      <w:proofErr w:type="spellEnd"/>
      <w:r w:rsidR="007F6A4C">
        <w:rPr>
          <w:rFonts w:cs="Calibri"/>
        </w:rPr>
        <w:t xml:space="preserve"> 2021 in Orlando, </w:t>
      </w:r>
      <w:r w:rsidR="00A14318" w:rsidRPr="00A14318">
        <w:rPr>
          <w:rFonts w:cs="Calibri"/>
        </w:rPr>
        <w:t>visit</w:t>
      </w:r>
      <w:r w:rsidR="00643945">
        <w:rPr>
          <w:rFonts w:cs="Calibri"/>
        </w:rPr>
        <w:t xml:space="preserve"> </w:t>
      </w:r>
      <w:hyperlink r:id="rId10" w:history="1">
        <w:r w:rsidR="00815DCC" w:rsidRPr="003C4443">
          <w:rPr>
            <w:rStyle w:val="Hyperlink"/>
            <w:rFonts w:cs="Calibri"/>
            <w:b/>
            <w:bCs/>
          </w:rPr>
          <w:t>www.draperinc.com/mountsstructures/foundation</w:t>
        </w:r>
      </w:hyperlink>
      <w:r w:rsidR="00815DCC">
        <w:rPr>
          <w:rFonts w:cs="Calibri"/>
          <w:b/>
          <w:bCs/>
        </w:rPr>
        <w:t xml:space="preserve">, </w:t>
      </w:r>
      <w:r w:rsidR="00815DCC" w:rsidRPr="00815DCC">
        <w:rPr>
          <w:rFonts w:cs="Calibri"/>
        </w:rPr>
        <w:t>or contact your Draper representative.</w:t>
      </w:r>
    </w:p>
    <w:p w14:paraId="2C8FDCD2" w14:textId="77777777" w:rsidR="00815DCC" w:rsidRPr="00815DCC" w:rsidRDefault="00815DCC" w:rsidP="00C233AD">
      <w:pPr>
        <w:rPr>
          <w:rFonts w:cs="Calibri"/>
        </w:rPr>
      </w:pPr>
    </w:p>
    <w:p w14:paraId="0F36D46F" w14:textId="26174240" w:rsidR="00F1688D" w:rsidRDefault="00867A69" w:rsidP="00D53734">
      <w:pPr>
        <w:rPr>
          <w:rFonts w:cs="Calibri"/>
        </w:rPr>
      </w:pPr>
      <w:r w:rsidRPr="00406F96">
        <w:rPr>
          <w:rFonts w:cs="Calibri"/>
          <w:b/>
          <w:u w:val="single"/>
        </w:rPr>
        <w:t>About Draper</w:t>
      </w:r>
      <w:r w:rsidRPr="00406F96">
        <w:rPr>
          <w:rFonts w:cs="Calibri"/>
          <w:b/>
          <w:u w:val="single"/>
        </w:rPr>
        <w:br/>
      </w:r>
      <w:proofErr w:type="spellStart"/>
      <w:r w:rsidR="003D799B" w:rsidRPr="003D799B">
        <w:rPr>
          <w:rFonts w:cs="Calibri"/>
        </w:rPr>
        <w:t>Draper</w:t>
      </w:r>
      <w:proofErr w:type="spellEnd"/>
      <w:r w:rsidR="003D799B" w:rsidRPr="003D799B">
        <w:rPr>
          <w:rFonts w:cs="Calibri"/>
        </w:rPr>
        <w:t xml:space="preserve">, Inc. creates core, advanced, and tailored solutions for the professional audiovisual marketplace, including projection screens, custom AV mounts, structures, </w:t>
      </w:r>
      <w:proofErr w:type="gramStart"/>
      <w:r w:rsidR="003D799B" w:rsidRPr="003D799B">
        <w:rPr>
          <w:rFonts w:cs="Calibri"/>
        </w:rPr>
        <w:t>enclosures</w:t>
      </w:r>
      <w:proofErr w:type="gramEnd"/>
      <w:r w:rsidR="003D799B" w:rsidRPr="003D799B">
        <w:rPr>
          <w:rFonts w:cs="Calibri"/>
        </w:rPr>
        <w:t xml:space="preserve"> and lifts, as well as window shades and video conferencing solutions.</w:t>
      </w:r>
      <w:r w:rsidR="003D799B">
        <w:rPr>
          <w:rFonts w:cs="Calibri"/>
        </w:rPr>
        <w:t xml:space="preserve"> </w:t>
      </w:r>
      <w:r w:rsidR="003D799B" w:rsidRPr="003D799B">
        <w:rPr>
          <w:rFonts w:cs="Calibri"/>
        </w:rPr>
        <w:t>Established in 1902, Draper markets through a network of dealers and distributors to the commercial, architectural, education, and residential markets</w:t>
      </w:r>
      <w:r w:rsidR="002A4271" w:rsidRPr="00E84530">
        <w:rPr>
          <w:rFonts w:cs="Calibri"/>
        </w:rPr>
        <w:t xml:space="preserve">. To learn more, visit </w:t>
      </w:r>
      <w:hyperlink r:id="rId11" w:history="1">
        <w:r w:rsidR="002A4271" w:rsidRPr="009E714A">
          <w:rPr>
            <w:rStyle w:val="Hyperlink"/>
            <w:rFonts w:cs="Calibri"/>
          </w:rPr>
          <w:t>www.draperinc.com</w:t>
        </w:r>
      </w:hyperlink>
      <w:r w:rsidRPr="00E84530">
        <w:rPr>
          <w:rFonts w:cs="Calibri"/>
        </w:rPr>
        <w:t>.</w:t>
      </w:r>
    </w:p>
    <w:p w14:paraId="6555628C" w14:textId="77777777" w:rsidR="00815DCC" w:rsidRDefault="00815DCC" w:rsidP="00D53734">
      <w:pPr>
        <w:rPr>
          <w:rFonts w:cs="Calibri"/>
        </w:rPr>
      </w:pPr>
    </w:p>
    <w:p w14:paraId="5D84C1C6" w14:textId="49CBFE10" w:rsidR="00A83F49" w:rsidRPr="00867A69" w:rsidRDefault="00867A69" w:rsidP="00867A69">
      <w:pPr>
        <w:spacing w:after="120"/>
        <w:rPr>
          <w:rFonts w:cs="Calibri"/>
          <w:b/>
        </w:rPr>
      </w:pPr>
      <w:r w:rsidRPr="00406F96">
        <w:rPr>
          <w:rFonts w:cs="Calibri"/>
          <w:b/>
        </w:rPr>
        <w:t>Media Contact:</w:t>
      </w:r>
      <w:r w:rsidRPr="00406F96">
        <w:rPr>
          <w:rFonts w:cs="Calibri"/>
          <w:b/>
        </w:rPr>
        <w:br/>
      </w:r>
      <w:bookmarkEnd w:id="0"/>
      <w:r w:rsidRPr="00406F96">
        <w:rPr>
          <w:rFonts w:cs="Calibri"/>
        </w:rPr>
        <w:t>Terry Coffey</w:t>
      </w:r>
      <w:r>
        <w:rPr>
          <w:rFonts w:cs="Calibri"/>
        </w:rPr>
        <w:br/>
      </w:r>
      <w:r w:rsidRPr="00406F96">
        <w:rPr>
          <w:rFonts w:cs="Calibri"/>
        </w:rPr>
        <w:t>Phone:</w:t>
      </w:r>
      <w:r w:rsidRPr="00406F96">
        <w:rPr>
          <w:rFonts w:cs="Calibri"/>
        </w:rPr>
        <w:tab/>
        <w:t>765-856-1230</w:t>
      </w:r>
      <w:r>
        <w:rPr>
          <w:rFonts w:cs="Calibri"/>
        </w:rPr>
        <w:br/>
      </w:r>
      <w:r w:rsidRPr="00406F96">
        <w:rPr>
          <w:rFonts w:cs="Calibri"/>
        </w:rPr>
        <w:t>E-mail:</w:t>
      </w:r>
      <w:r w:rsidRPr="00406F96">
        <w:rPr>
          <w:rFonts w:cs="Calibri"/>
        </w:rPr>
        <w:tab/>
      </w:r>
      <w:hyperlink r:id="rId12" w:history="1">
        <w:r w:rsidRPr="009E714A">
          <w:rPr>
            <w:rStyle w:val="Hyperlink"/>
            <w:rFonts w:cs="Calibri"/>
            <w:b/>
          </w:rPr>
          <w:t>tcoffey@draperinc.com</w:t>
        </w:r>
      </w:hyperlink>
      <w:r>
        <w:rPr>
          <w:rFonts w:cs="Calibri"/>
          <w:b/>
        </w:rPr>
        <w:br/>
      </w:r>
      <w:r w:rsidRPr="00406F96">
        <w:rPr>
          <w:rFonts w:cs="Calibri"/>
        </w:rPr>
        <w:t xml:space="preserve">Website: </w:t>
      </w:r>
      <w:hyperlink r:id="rId13" w:history="1">
        <w:r w:rsidRPr="009E714A">
          <w:rPr>
            <w:rStyle w:val="Hyperlink"/>
            <w:rFonts w:cs="Calibri"/>
            <w:b/>
          </w:rPr>
          <w:t>www.draperinc.com</w:t>
        </w:r>
      </w:hyperlink>
    </w:p>
    <w:sectPr w:rsidR="00A83F49" w:rsidRPr="00867A69" w:rsidSect="008862B4">
      <w:headerReference w:type="default" r:id="rId14"/>
      <w:footerReference w:type="default" r:id="rId15"/>
      <w:pgSz w:w="12240" w:h="15840"/>
      <w:pgMar w:top="1872" w:right="1008" w:bottom="1872" w:left="864" w:header="187" w:footer="60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06AAA" w14:textId="77777777" w:rsidR="00D322D9" w:rsidRDefault="00D322D9" w:rsidP="00D05074">
      <w:pPr>
        <w:spacing w:after="0"/>
      </w:pPr>
      <w:r>
        <w:separator/>
      </w:r>
    </w:p>
  </w:endnote>
  <w:endnote w:type="continuationSeparator" w:id="0">
    <w:p w14:paraId="70E85513" w14:textId="77777777" w:rsidR="00D322D9" w:rsidRDefault="00D322D9" w:rsidP="00D050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2040503050201020203"/>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8F553" w14:textId="77777777" w:rsidR="00113AF4" w:rsidRPr="00C4754A" w:rsidRDefault="000C3F89" w:rsidP="000C3F89">
    <w:pPr>
      <w:pStyle w:val="Footer"/>
      <w:tabs>
        <w:tab w:val="clear" w:pos="4680"/>
      </w:tabs>
      <w:ind w:hanging="1260"/>
      <w:jc w:val="right"/>
      <w:rPr>
        <w:color w:val="404040" w:themeColor="text1" w:themeTint="BF"/>
        <w:sz w:val="20"/>
        <w:szCs w:val="20"/>
      </w:rPr>
    </w:pPr>
    <w:r w:rsidRPr="00C4754A">
      <w:rPr>
        <w:color w:val="404040" w:themeColor="text1" w:themeTint="BF"/>
        <w:sz w:val="16"/>
        <w:szCs w:val="16"/>
      </w:rPr>
      <w:t xml:space="preserve">                            </w:t>
    </w:r>
    <w:r w:rsidR="00F21E56" w:rsidRPr="00C4754A">
      <w:rPr>
        <w:b/>
        <w:color w:val="404040" w:themeColor="text1" w:themeTint="BF"/>
        <w:sz w:val="24"/>
        <w:szCs w:val="24"/>
      </w:rPr>
      <w:t>Draper</w:t>
    </w:r>
    <w:r w:rsidR="00656532" w:rsidRPr="00C4754A">
      <w:rPr>
        <w:b/>
        <w:color w:val="404040" w:themeColor="text1" w:themeTint="BF"/>
        <w:sz w:val="24"/>
        <w:szCs w:val="24"/>
      </w:rPr>
      <w:t>,</w:t>
    </w:r>
    <w:r w:rsidR="00F21E56" w:rsidRPr="00C4754A">
      <w:rPr>
        <w:b/>
        <w:color w:val="404040" w:themeColor="text1" w:themeTint="BF"/>
        <w:sz w:val="24"/>
        <w:szCs w:val="24"/>
      </w:rPr>
      <w:t xml:space="preserve"> Inc.</w:t>
    </w:r>
    <w:r w:rsidR="00F21E56" w:rsidRPr="00C4754A">
      <w:rPr>
        <w:b/>
        <w:color w:val="404040" w:themeColor="text1" w:themeTint="BF"/>
        <w:sz w:val="24"/>
        <w:szCs w:val="24"/>
      </w:rPr>
      <w:tab/>
    </w:r>
    <w:proofErr w:type="gramStart"/>
    <w:r w:rsidR="00113AF4" w:rsidRPr="00C4754A">
      <w:rPr>
        <w:color w:val="404040" w:themeColor="text1" w:themeTint="BF"/>
        <w:sz w:val="20"/>
        <w:szCs w:val="20"/>
      </w:rPr>
      <w:t>draperinc.com  |</w:t>
    </w:r>
    <w:proofErr w:type="gramEnd"/>
    <w:r w:rsidR="00113AF4" w:rsidRPr="00C4754A">
      <w:rPr>
        <w:color w:val="404040" w:themeColor="text1" w:themeTint="BF"/>
        <w:sz w:val="20"/>
        <w:szCs w:val="20"/>
      </w:rPr>
      <w:t xml:space="preserve"> </w:t>
    </w:r>
    <w:r w:rsidR="00F21E56" w:rsidRPr="00C4754A">
      <w:rPr>
        <w:color w:val="404040" w:themeColor="text1" w:themeTint="BF"/>
        <w:sz w:val="20"/>
        <w:szCs w:val="20"/>
      </w:rPr>
      <w:t>765.987.7999  |  800.238.7999</w:t>
    </w:r>
    <w:r w:rsidR="00F21E56" w:rsidRPr="00C4754A">
      <w:rPr>
        <w:color w:val="404040" w:themeColor="text1" w:themeTint="BF"/>
        <w:sz w:val="20"/>
        <w:szCs w:val="20"/>
      </w:rPr>
      <w:br/>
      <w:t>411 S. Pearl St.</w:t>
    </w:r>
    <w:r w:rsidR="00C4754A" w:rsidRPr="00C4754A">
      <w:rPr>
        <w:color w:val="404040" w:themeColor="text1" w:themeTint="BF"/>
        <w:sz w:val="20"/>
        <w:szCs w:val="20"/>
      </w:rPr>
      <w:t xml:space="preserve"> </w:t>
    </w:r>
    <w:r w:rsidR="00F21E56" w:rsidRPr="00C4754A">
      <w:rPr>
        <w:color w:val="404040" w:themeColor="text1" w:themeTint="BF"/>
        <w:sz w:val="20"/>
        <w:szCs w:val="20"/>
      </w:rPr>
      <w:t xml:space="preserve"> Spiceland, </w:t>
    </w:r>
    <w:proofErr w:type="gramStart"/>
    <w:r w:rsidR="00F21E56" w:rsidRPr="00C4754A">
      <w:rPr>
        <w:color w:val="404040" w:themeColor="text1" w:themeTint="BF"/>
        <w:sz w:val="20"/>
        <w:szCs w:val="20"/>
      </w:rPr>
      <w:t>IN</w:t>
    </w:r>
    <w:r w:rsidR="00C4754A" w:rsidRPr="00C4754A">
      <w:rPr>
        <w:color w:val="404040" w:themeColor="text1" w:themeTint="BF"/>
        <w:sz w:val="20"/>
        <w:szCs w:val="20"/>
      </w:rPr>
      <w:t xml:space="preserve">  USA</w:t>
    </w:r>
    <w:proofErr w:type="gramEnd"/>
    <w:r w:rsidR="00F21E56" w:rsidRPr="00C4754A">
      <w:rPr>
        <w:color w:val="404040" w:themeColor="text1" w:themeTint="BF"/>
        <w:sz w:val="20"/>
        <w:szCs w:val="20"/>
      </w:rPr>
      <w:t xml:space="preserve"> 47385</w:t>
    </w:r>
    <w:r w:rsidR="00113AF4" w:rsidRPr="00C4754A">
      <w:rPr>
        <w:color w:val="404040" w:themeColor="text1" w:themeTint="BF"/>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D8834" w14:textId="77777777" w:rsidR="00D322D9" w:rsidRDefault="00D322D9" w:rsidP="00D05074">
      <w:pPr>
        <w:spacing w:after="0"/>
      </w:pPr>
      <w:r>
        <w:separator/>
      </w:r>
    </w:p>
  </w:footnote>
  <w:footnote w:type="continuationSeparator" w:id="0">
    <w:p w14:paraId="6FF6CAC5" w14:textId="77777777" w:rsidR="00D322D9" w:rsidRDefault="00D322D9" w:rsidP="00D0507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B2386" w14:textId="77777777" w:rsidR="00D05074" w:rsidRDefault="00C4754A" w:rsidP="00656532">
    <w:pPr>
      <w:pStyle w:val="Header"/>
      <w:ind w:left="-540"/>
    </w:pPr>
    <w:r>
      <w:rPr>
        <w:noProof/>
      </w:rPr>
      <w:drawing>
        <wp:anchor distT="0" distB="0" distL="114300" distR="114300" simplePos="0" relativeHeight="251662336" behindDoc="1" locked="0" layoutInCell="1" allowOverlap="1" wp14:anchorId="0FE58C98" wp14:editId="744F6C6C">
          <wp:simplePos x="0" y="0"/>
          <wp:positionH relativeFrom="page">
            <wp:posOffset>340257</wp:posOffset>
          </wp:positionH>
          <wp:positionV relativeFrom="paragraph">
            <wp:posOffset>144145</wp:posOffset>
          </wp:positionV>
          <wp:extent cx="3419750" cy="1138862"/>
          <wp:effectExtent l="0" t="0" r="0" b="4445"/>
          <wp:wrapNone/>
          <wp:docPr id="4" name="Picture 4" descr="\\SPI-ADV\Advertising\DraperLogos\2017-REBRAND\Draper Horizontal Logo\JPEGs\DRAPER-2017-LOGO-TAG-HORIZ-POS-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I-ADV\Advertising\DraperLogos\2017-REBRAND\Draper Horizontal Logo\JPEGs\DRAPER-2017-LOGO-TAG-HORIZ-POS-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9750" cy="113886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13AF4">
      <w:rPr>
        <w:noProof/>
      </w:rPr>
      <w:drawing>
        <wp:anchor distT="0" distB="0" distL="114300" distR="114300" simplePos="0" relativeHeight="251658240" behindDoc="1" locked="0" layoutInCell="1" allowOverlap="1" wp14:anchorId="25FF56D5" wp14:editId="4FB2FCEC">
          <wp:simplePos x="0" y="0"/>
          <wp:positionH relativeFrom="column">
            <wp:posOffset>-339725</wp:posOffset>
          </wp:positionH>
          <wp:positionV relativeFrom="paragraph">
            <wp:posOffset>160472</wp:posOffset>
          </wp:positionV>
          <wp:extent cx="2807208" cy="1115568"/>
          <wp:effectExtent l="0" t="0" r="0" b="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RAPER-2017-LOGO-TAG-HORIZ-POS-CMY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807208" cy="1115568"/>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3"/>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A69"/>
    <w:rsid w:val="00035342"/>
    <w:rsid w:val="0003782A"/>
    <w:rsid w:val="0006031A"/>
    <w:rsid w:val="00087F96"/>
    <w:rsid w:val="000C3F89"/>
    <w:rsid w:val="000D02A8"/>
    <w:rsid w:val="000E2DC3"/>
    <w:rsid w:val="00113AF4"/>
    <w:rsid w:val="001167E2"/>
    <w:rsid w:val="001C190E"/>
    <w:rsid w:val="001D3EBF"/>
    <w:rsid w:val="00212597"/>
    <w:rsid w:val="00281E31"/>
    <w:rsid w:val="002A4271"/>
    <w:rsid w:val="002E6E11"/>
    <w:rsid w:val="002E790D"/>
    <w:rsid w:val="00332BA2"/>
    <w:rsid w:val="00337447"/>
    <w:rsid w:val="00362DDF"/>
    <w:rsid w:val="003815A4"/>
    <w:rsid w:val="003A0EFA"/>
    <w:rsid w:val="003D799B"/>
    <w:rsid w:val="00424DCF"/>
    <w:rsid w:val="00430B12"/>
    <w:rsid w:val="00441B20"/>
    <w:rsid w:val="00441F50"/>
    <w:rsid w:val="0045651C"/>
    <w:rsid w:val="004B7A0B"/>
    <w:rsid w:val="004E1F17"/>
    <w:rsid w:val="004E4C48"/>
    <w:rsid w:val="004F312D"/>
    <w:rsid w:val="00532F73"/>
    <w:rsid w:val="00560E9D"/>
    <w:rsid w:val="00560EBA"/>
    <w:rsid w:val="00643945"/>
    <w:rsid w:val="006521A2"/>
    <w:rsid w:val="00656532"/>
    <w:rsid w:val="00664821"/>
    <w:rsid w:val="00691667"/>
    <w:rsid w:val="006A4B18"/>
    <w:rsid w:val="007107A7"/>
    <w:rsid w:val="0071462F"/>
    <w:rsid w:val="00740E5A"/>
    <w:rsid w:val="00750583"/>
    <w:rsid w:val="007F6A4C"/>
    <w:rsid w:val="00815DCC"/>
    <w:rsid w:val="00817C46"/>
    <w:rsid w:val="00867A69"/>
    <w:rsid w:val="00867E03"/>
    <w:rsid w:val="00880125"/>
    <w:rsid w:val="008851C8"/>
    <w:rsid w:val="008862B4"/>
    <w:rsid w:val="008903B7"/>
    <w:rsid w:val="008D7250"/>
    <w:rsid w:val="008D7909"/>
    <w:rsid w:val="00941308"/>
    <w:rsid w:val="009A7956"/>
    <w:rsid w:val="009B64A7"/>
    <w:rsid w:val="009D54F3"/>
    <w:rsid w:val="009F71F8"/>
    <w:rsid w:val="00A14318"/>
    <w:rsid w:val="00A30D39"/>
    <w:rsid w:val="00A31F31"/>
    <w:rsid w:val="00A83F49"/>
    <w:rsid w:val="00AB261C"/>
    <w:rsid w:val="00AC1354"/>
    <w:rsid w:val="00AC1E13"/>
    <w:rsid w:val="00AD43D2"/>
    <w:rsid w:val="00B04473"/>
    <w:rsid w:val="00B13884"/>
    <w:rsid w:val="00B64495"/>
    <w:rsid w:val="00C233AD"/>
    <w:rsid w:val="00C4754A"/>
    <w:rsid w:val="00C65064"/>
    <w:rsid w:val="00C70285"/>
    <w:rsid w:val="00CB27BA"/>
    <w:rsid w:val="00CC5907"/>
    <w:rsid w:val="00CD0724"/>
    <w:rsid w:val="00CE2F91"/>
    <w:rsid w:val="00D05074"/>
    <w:rsid w:val="00D322D9"/>
    <w:rsid w:val="00D53734"/>
    <w:rsid w:val="00D80588"/>
    <w:rsid w:val="00DB097F"/>
    <w:rsid w:val="00DE5B27"/>
    <w:rsid w:val="00E03ED1"/>
    <w:rsid w:val="00E40167"/>
    <w:rsid w:val="00EE7ED4"/>
    <w:rsid w:val="00EF7B7A"/>
    <w:rsid w:val="00F1688D"/>
    <w:rsid w:val="00F21E56"/>
    <w:rsid w:val="00F2539D"/>
    <w:rsid w:val="00F32CE2"/>
    <w:rsid w:val="00FF6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26FAD06"/>
  <w15:chartTrackingRefBased/>
  <w15:docId w15:val="{89CB426A-B5CD-45F7-9F91-30950307D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A6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03782A"/>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Header">
    <w:name w:val="header"/>
    <w:basedOn w:val="Normal"/>
    <w:link w:val="HeaderChar"/>
    <w:uiPriority w:val="99"/>
    <w:unhideWhenUsed/>
    <w:rsid w:val="00D05074"/>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D05074"/>
  </w:style>
  <w:style w:type="paragraph" w:styleId="Footer">
    <w:name w:val="footer"/>
    <w:basedOn w:val="Normal"/>
    <w:link w:val="FooterChar"/>
    <w:uiPriority w:val="99"/>
    <w:unhideWhenUsed/>
    <w:rsid w:val="00D05074"/>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D05074"/>
  </w:style>
  <w:style w:type="paragraph" w:styleId="BalloonText">
    <w:name w:val="Balloon Text"/>
    <w:basedOn w:val="Normal"/>
    <w:link w:val="BalloonTextChar"/>
    <w:uiPriority w:val="99"/>
    <w:semiHidden/>
    <w:unhideWhenUsed/>
    <w:rsid w:val="00C4754A"/>
    <w:pPr>
      <w:spacing w:after="0" w:line="240" w:lineRule="auto"/>
    </w:pPr>
    <w:rPr>
      <w:rFonts w:ascii="Segoe UI" w:eastAsiaTheme="minorHAnsi" w:hAnsi="Segoe UI" w:cs="Segoe UI"/>
      <w:color w:val="404040" w:themeColor="text1" w:themeTint="BF"/>
      <w:sz w:val="18"/>
      <w:szCs w:val="18"/>
    </w:rPr>
  </w:style>
  <w:style w:type="character" w:customStyle="1" w:styleId="BalloonTextChar">
    <w:name w:val="Balloon Text Char"/>
    <w:basedOn w:val="DefaultParagraphFont"/>
    <w:link w:val="BalloonText"/>
    <w:uiPriority w:val="99"/>
    <w:semiHidden/>
    <w:rsid w:val="00C4754A"/>
    <w:rPr>
      <w:rFonts w:ascii="Segoe UI" w:hAnsi="Segoe UI" w:cs="Segoe UI"/>
      <w:sz w:val="18"/>
      <w:szCs w:val="18"/>
    </w:rPr>
  </w:style>
  <w:style w:type="paragraph" w:styleId="Date">
    <w:name w:val="Date"/>
    <w:basedOn w:val="Normal"/>
    <w:next w:val="Address"/>
    <w:link w:val="DateChar"/>
    <w:uiPriority w:val="2"/>
    <w:unhideWhenUsed/>
    <w:qFormat/>
    <w:rsid w:val="00691667"/>
    <w:pPr>
      <w:spacing w:before="720" w:after="280" w:line="240" w:lineRule="auto"/>
      <w:contextualSpacing/>
    </w:pPr>
    <w:rPr>
      <w:rFonts w:asciiTheme="minorHAnsi" w:eastAsiaTheme="minorHAnsi" w:hAnsiTheme="minorHAnsi" w:cstheme="minorBidi"/>
      <w:b/>
      <w:bCs/>
      <w:color w:val="0D0D0D" w:themeColor="text1" w:themeTint="F2"/>
    </w:rPr>
  </w:style>
  <w:style w:type="character" w:customStyle="1" w:styleId="DateChar">
    <w:name w:val="Date Char"/>
    <w:basedOn w:val="DefaultParagraphFont"/>
    <w:link w:val="Date"/>
    <w:uiPriority w:val="2"/>
    <w:rsid w:val="00691667"/>
    <w:rPr>
      <w:b/>
      <w:bCs/>
      <w:color w:val="0D0D0D" w:themeColor="text1" w:themeTint="F2"/>
    </w:rPr>
  </w:style>
  <w:style w:type="paragraph" w:customStyle="1" w:styleId="Address">
    <w:name w:val="Address"/>
    <w:basedOn w:val="Normal"/>
    <w:next w:val="Salutation"/>
    <w:uiPriority w:val="3"/>
    <w:qFormat/>
    <w:rsid w:val="00691667"/>
    <w:pPr>
      <w:spacing w:after="280" w:line="336" w:lineRule="auto"/>
      <w:contextualSpacing/>
    </w:pPr>
    <w:rPr>
      <w:rFonts w:asciiTheme="minorHAnsi" w:eastAsiaTheme="minorHAnsi" w:hAnsiTheme="minorHAnsi" w:cstheme="minorBidi"/>
      <w:color w:val="404040" w:themeColor="text1" w:themeTint="BF"/>
    </w:rPr>
  </w:style>
  <w:style w:type="paragraph" w:styleId="Salutation">
    <w:name w:val="Salutation"/>
    <w:basedOn w:val="Normal"/>
    <w:next w:val="Normal"/>
    <w:link w:val="SalutationChar"/>
    <w:uiPriority w:val="4"/>
    <w:unhideWhenUsed/>
    <w:qFormat/>
    <w:rsid w:val="00691667"/>
    <w:pPr>
      <w:spacing w:before="800" w:after="180" w:line="240" w:lineRule="auto"/>
    </w:pPr>
    <w:rPr>
      <w:rFonts w:asciiTheme="minorHAnsi" w:eastAsiaTheme="minorHAnsi" w:hAnsiTheme="minorHAnsi" w:cstheme="minorBidi"/>
      <w:b/>
      <w:bCs/>
      <w:color w:val="0D0D0D" w:themeColor="text1" w:themeTint="F2"/>
    </w:rPr>
  </w:style>
  <w:style w:type="character" w:customStyle="1" w:styleId="SalutationChar">
    <w:name w:val="Salutation Char"/>
    <w:basedOn w:val="DefaultParagraphFont"/>
    <w:link w:val="Salutation"/>
    <w:uiPriority w:val="4"/>
    <w:rsid w:val="00691667"/>
    <w:rPr>
      <w:b/>
      <w:bCs/>
      <w:color w:val="0D0D0D" w:themeColor="text1" w:themeTint="F2"/>
    </w:rPr>
  </w:style>
  <w:style w:type="paragraph" w:styleId="Closing">
    <w:name w:val="Closing"/>
    <w:basedOn w:val="Normal"/>
    <w:next w:val="Signature"/>
    <w:link w:val="ClosingChar"/>
    <w:uiPriority w:val="5"/>
    <w:unhideWhenUsed/>
    <w:qFormat/>
    <w:rsid w:val="00691667"/>
    <w:pPr>
      <w:spacing w:before="720" w:after="0" w:line="240" w:lineRule="auto"/>
    </w:pPr>
    <w:rPr>
      <w:rFonts w:asciiTheme="minorHAnsi" w:eastAsiaTheme="minorHAnsi" w:hAnsiTheme="minorHAnsi" w:cstheme="minorBidi"/>
      <w:b/>
      <w:bCs/>
      <w:color w:val="0D0D0D" w:themeColor="text1" w:themeTint="F2"/>
    </w:rPr>
  </w:style>
  <w:style w:type="character" w:customStyle="1" w:styleId="ClosingChar">
    <w:name w:val="Closing Char"/>
    <w:basedOn w:val="DefaultParagraphFont"/>
    <w:link w:val="Closing"/>
    <w:uiPriority w:val="5"/>
    <w:rsid w:val="00691667"/>
    <w:rPr>
      <w:b/>
      <w:bCs/>
      <w:color w:val="0D0D0D" w:themeColor="text1" w:themeTint="F2"/>
    </w:rPr>
  </w:style>
  <w:style w:type="paragraph" w:styleId="Signature">
    <w:name w:val="Signature"/>
    <w:basedOn w:val="Normal"/>
    <w:next w:val="Normal"/>
    <w:link w:val="SignatureChar"/>
    <w:uiPriority w:val="6"/>
    <w:unhideWhenUsed/>
    <w:qFormat/>
    <w:rsid w:val="00691667"/>
    <w:pPr>
      <w:spacing w:before="1080" w:after="280" w:line="240" w:lineRule="auto"/>
      <w:contextualSpacing/>
    </w:pPr>
    <w:rPr>
      <w:rFonts w:asciiTheme="minorHAnsi" w:eastAsiaTheme="minorHAnsi" w:hAnsiTheme="minorHAnsi" w:cstheme="minorBidi"/>
      <w:b/>
      <w:bCs/>
      <w:color w:val="0D0D0D" w:themeColor="text1" w:themeTint="F2"/>
    </w:rPr>
  </w:style>
  <w:style w:type="character" w:customStyle="1" w:styleId="SignatureChar">
    <w:name w:val="Signature Char"/>
    <w:basedOn w:val="DefaultParagraphFont"/>
    <w:link w:val="Signature"/>
    <w:uiPriority w:val="6"/>
    <w:rsid w:val="00691667"/>
    <w:rPr>
      <w:b/>
      <w:bCs/>
      <w:color w:val="0D0D0D" w:themeColor="text1" w:themeTint="F2"/>
    </w:rPr>
  </w:style>
  <w:style w:type="character" w:styleId="Hyperlink">
    <w:name w:val="Hyperlink"/>
    <w:uiPriority w:val="99"/>
    <w:unhideWhenUsed/>
    <w:rsid w:val="00867A69"/>
    <w:rPr>
      <w:color w:val="0000FF"/>
      <w:u w:val="single"/>
    </w:rPr>
  </w:style>
  <w:style w:type="character" w:styleId="UnresolvedMention">
    <w:name w:val="Unresolved Mention"/>
    <w:basedOn w:val="DefaultParagraphFont"/>
    <w:uiPriority w:val="99"/>
    <w:semiHidden/>
    <w:unhideWhenUsed/>
    <w:rsid w:val="00F168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draperinc.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coffey@draperinc.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raperinc.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draperinc.com/mountsstructures/foundation"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35CE4629800449B483A2C2858F2E5F" ma:contentTypeVersion="13" ma:contentTypeDescription="Create a new document." ma:contentTypeScope="" ma:versionID="6d7eadb4bd50def001811428fef828fb">
  <xsd:schema xmlns:xsd="http://www.w3.org/2001/XMLSchema" xmlns:xs="http://www.w3.org/2001/XMLSchema" xmlns:p="http://schemas.microsoft.com/office/2006/metadata/properties" xmlns:ns3="7f8ea97e-a1ed-4d6a-90ea-b4975ba9cfe9" xmlns:ns4="216f4676-82e5-4035-b476-2737fedcc165" targetNamespace="http://schemas.microsoft.com/office/2006/metadata/properties" ma:root="true" ma:fieldsID="85142d1d4c383dfcf42da3c65653b950" ns3:_="" ns4:_="">
    <xsd:import namespace="7f8ea97e-a1ed-4d6a-90ea-b4975ba9cfe9"/>
    <xsd:import namespace="216f4676-82e5-4035-b476-2737fedcc16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8ea97e-a1ed-4d6a-90ea-b4975ba9cf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6f4676-82e5-4035-b476-2737fedcc16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4A70CD-3CA5-4DCF-86C9-13521AC555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8ea97e-a1ed-4d6a-90ea-b4975ba9cfe9"/>
    <ds:schemaRef ds:uri="216f4676-82e5-4035-b476-2737fedcc1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AEC2B9-D8AA-44D3-8AB8-438853CDD1E4}">
  <ds:schemaRefs>
    <ds:schemaRef ds:uri="http://schemas.microsoft.com/sharepoint/v3/contenttype/forms"/>
  </ds:schemaRefs>
</ds:datastoreItem>
</file>

<file path=customXml/itemProps3.xml><?xml version="1.0" encoding="utf-8"?>
<ds:datastoreItem xmlns:ds="http://schemas.openxmlformats.org/officeDocument/2006/customXml" ds:itemID="{E49E1197-A198-4537-B7DA-5F2BFA7EA38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06E69ED-F51E-43C7-A10D-163C5D4BE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2477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Coffey</dc:creator>
  <cp:keywords/>
  <dc:description/>
  <cp:lastModifiedBy>Terry Coffey</cp:lastModifiedBy>
  <cp:revision>2</cp:revision>
  <cp:lastPrinted>2017-06-23T13:18:00Z</cp:lastPrinted>
  <dcterms:created xsi:type="dcterms:W3CDTF">2021-10-13T15:13:00Z</dcterms:created>
  <dcterms:modified xsi:type="dcterms:W3CDTF">2021-10-13T15:13:00Z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0x010100D335CE4629800449B483A2C2858F2E5F</vt:lpwstr>
  </property>
</Properties>
</file>